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CBE8D" w14:textId="2816B9EE" w:rsidR="004A3DDB" w:rsidRDefault="004A3DDB" w:rsidP="004A3DDB">
      <w:pPr>
        <w:spacing w:before="240"/>
        <w:rPr>
          <w:rFonts w:cstheme="minorHAnsi"/>
          <w:sz w:val="32"/>
          <w:szCs w:val="32"/>
        </w:rPr>
      </w:pPr>
      <w:r>
        <w:rPr>
          <w:rFonts w:cstheme="minorHAnsi"/>
          <w:sz w:val="32"/>
          <w:szCs w:val="32"/>
        </w:rPr>
        <w:t xml:space="preserve">Greening Wingrove Board Meeting </w:t>
      </w:r>
      <w:r w:rsidR="002D694D">
        <w:rPr>
          <w:rFonts w:cstheme="minorHAnsi"/>
          <w:sz w:val="32"/>
          <w:szCs w:val="32"/>
        </w:rPr>
        <w:t>Minutes</w:t>
      </w:r>
    </w:p>
    <w:p w14:paraId="1F14EB65" w14:textId="0425DCD5" w:rsidR="004A3DDB" w:rsidRDefault="00342C28" w:rsidP="004A3DDB">
      <w:pPr>
        <w:spacing w:before="240"/>
        <w:rPr>
          <w:rFonts w:cstheme="minorHAnsi"/>
          <w:b/>
          <w:bCs/>
          <w:sz w:val="32"/>
          <w:szCs w:val="32"/>
        </w:rPr>
      </w:pPr>
      <w:r>
        <w:rPr>
          <w:rFonts w:cstheme="minorHAnsi"/>
          <w:b/>
          <w:bCs/>
          <w:sz w:val="32"/>
          <w:szCs w:val="32"/>
        </w:rPr>
        <w:t>Thursday 5</w:t>
      </w:r>
      <w:r w:rsidRPr="00342C28">
        <w:rPr>
          <w:rFonts w:cstheme="minorHAnsi"/>
          <w:b/>
          <w:bCs/>
          <w:sz w:val="32"/>
          <w:szCs w:val="32"/>
          <w:vertAlign w:val="superscript"/>
        </w:rPr>
        <w:t>th</w:t>
      </w:r>
      <w:r>
        <w:rPr>
          <w:rFonts w:cstheme="minorHAnsi"/>
          <w:b/>
          <w:bCs/>
          <w:sz w:val="32"/>
          <w:szCs w:val="32"/>
        </w:rPr>
        <w:t xml:space="preserve"> September 2024 7pm – 8.30 pm</w:t>
      </w:r>
    </w:p>
    <w:p w14:paraId="009752EB" w14:textId="77777777" w:rsidR="004A3DDB" w:rsidRPr="002D694D" w:rsidRDefault="004A3DDB" w:rsidP="004A3DDB">
      <w:pPr>
        <w:pStyle w:val="ListParagraph"/>
        <w:numPr>
          <w:ilvl w:val="0"/>
          <w:numId w:val="1"/>
        </w:numPr>
        <w:spacing w:before="240"/>
        <w:rPr>
          <w:rFonts w:cstheme="minorHAnsi"/>
          <w:sz w:val="24"/>
          <w:szCs w:val="24"/>
        </w:rPr>
      </w:pPr>
      <w:r>
        <w:rPr>
          <w:rFonts w:cstheme="minorHAnsi"/>
          <w:color w:val="222222"/>
          <w:sz w:val="24"/>
          <w:szCs w:val="24"/>
          <w:shd w:val="clear" w:color="auto" w:fill="FFFFFF"/>
        </w:rPr>
        <w:t>Attendance and apologies</w:t>
      </w:r>
    </w:p>
    <w:p w14:paraId="73D13244" w14:textId="1B01B92B" w:rsidR="002D694D" w:rsidRDefault="002D694D" w:rsidP="002D694D">
      <w:pPr>
        <w:spacing w:before="240"/>
        <w:rPr>
          <w:rFonts w:cstheme="minorHAnsi"/>
          <w:sz w:val="24"/>
          <w:szCs w:val="24"/>
        </w:rPr>
      </w:pPr>
      <w:r>
        <w:rPr>
          <w:rFonts w:cstheme="minorHAnsi"/>
          <w:sz w:val="24"/>
          <w:szCs w:val="24"/>
        </w:rPr>
        <w:t xml:space="preserve">Present: Katy Sillem, Jo Ellis, Ben Page, Rachel Richman. </w:t>
      </w:r>
    </w:p>
    <w:p w14:paraId="4C971E8B" w14:textId="1F60ED16" w:rsidR="002D694D" w:rsidRDefault="002D694D" w:rsidP="002D694D">
      <w:pPr>
        <w:spacing w:before="240"/>
        <w:rPr>
          <w:rFonts w:cstheme="minorHAnsi"/>
          <w:sz w:val="24"/>
          <w:szCs w:val="24"/>
        </w:rPr>
      </w:pPr>
      <w:r>
        <w:rPr>
          <w:rFonts w:cstheme="minorHAnsi"/>
          <w:sz w:val="24"/>
          <w:szCs w:val="24"/>
        </w:rPr>
        <w:t xml:space="preserve">Apologies from Michael Page, Natalie Rotterova, Stuart Muir, Alistair Ford. </w:t>
      </w:r>
    </w:p>
    <w:p w14:paraId="556E1EAB" w14:textId="2CFD46C1" w:rsidR="002D694D" w:rsidRDefault="002D694D" w:rsidP="002D694D">
      <w:pPr>
        <w:spacing w:before="240"/>
        <w:rPr>
          <w:rFonts w:cstheme="minorHAnsi"/>
          <w:sz w:val="24"/>
          <w:szCs w:val="24"/>
        </w:rPr>
      </w:pPr>
      <w:r>
        <w:rPr>
          <w:rFonts w:cstheme="minorHAnsi"/>
          <w:sz w:val="24"/>
          <w:szCs w:val="24"/>
        </w:rPr>
        <w:t xml:space="preserve">Absent: Don Morrison. </w:t>
      </w:r>
    </w:p>
    <w:p w14:paraId="33F84267" w14:textId="4D2DD5B9" w:rsidR="002D694D" w:rsidRPr="002D694D" w:rsidRDefault="002D694D" w:rsidP="002D694D">
      <w:pPr>
        <w:spacing w:before="240"/>
        <w:rPr>
          <w:rFonts w:cstheme="minorHAnsi"/>
          <w:sz w:val="24"/>
          <w:szCs w:val="24"/>
        </w:rPr>
      </w:pPr>
      <w:r>
        <w:rPr>
          <w:rFonts w:cstheme="minorHAnsi"/>
          <w:sz w:val="24"/>
          <w:szCs w:val="24"/>
        </w:rPr>
        <w:t xml:space="preserve">The meeting was therefore inquorate and no binding decisions could be made. </w:t>
      </w:r>
    </w:p>
    <w:p w14:paraId="4854B0F3" w14:textId="77777777" w:rsidR="004A3DDB" w:rsidRPr="002D694D" w:rsidRDefault="004A3DDB" w:rsidP="004A3DDB">
      <w:pPr>
        <w:pStyle w:val="ListParagraph"/>
        <w:numPr>
          <w:ilvl w:val="0"/>
          <w:numId w:val="1"/>
        </w:numPr>
        <w:spacing w:before="240"/>
        <w:rPr>
          <w:rFonts w:cstheme="minorHAnsi"/>
          <w:sz w:val="24"/>
          <w:szCs w:val="24"/>
        </w:rPr>
      </w:pPr>
      <w:r>
        <w:rPr>
          <w:rFonts w:cstheme="minorHAnsi"/>
          <w:color w:val="222222"/>
          <w:sz w:val="24"/>
          <w:szCs w:val="24"/>
          <w:shd w:val="clear" w:color="auto" w:fill="FFFFFF"/>
        </w:rPr>
        <w:t>Minutes of last meeting</w:t>
      </w:r>
    </w:p>
    <w:p w14:paraId="509BE7D6" w14:textId="730B1E83" w:rsidR="002D694D" w:rsidRPr="002D694D" w:rsidRDefault="002D694D" w:rsidP="002D694D">
      <w:pPr>
        <w:spacing w:before="240"/>
        <w:rPr>
          <w:rFonts w:cstheme="minorHAnsi"/>
          <w:sz w:val="24"/>
          <w:szCs w:val="24"/>
        </w:rPr>
      </w:pPr>
      <w:r>
        <w:rPr>
          <w:rFonts w:cstheme="minorHAnsi"/>
          <w:sz w:val="24"/>
          <w:szCs w:val="24"/>
        </w:rPr>
        <w:t xml:space="preserve">Agreed as a true record. </w:t>
      </w:r>
    </w:p>
    <w:p w14:paraId="52047800" w14:textId="6AA4A768" w:rsidR="00342C28" w:rsidRPr="002D694D" w:rsidRDefault="004A3DDB" w:rsidP="00342C28">
      <w:pPr>
        <w:pStyle w:val="ListParagraph"/>
        <w:numPr>
          <w:ilvl w:val="0"/>
          <w:numId w:val="1"/>
        </w:numPr>
        <w:spacing w:before="240"/>
        <w:rPr>
          <w:rFonts w:cstheme="minorHAnsi"/>
          <w:sz w:val="24"/>
          <w:szCs w:val="24"/>
        </w:rPr>
      </w:pPr>
      <w:r>
        <w:rPr>
          <w:rFonts w:cstheme="minorHAnsi"/>
          <w:color w:val="222222"/>
          <w:sz w:val="24"/>
          <w:szCs w:val="24"/>
          <w:shd w:val="clear" w:color="auto" w:fill="FFFFFF"/>
        </w:rPr>
        <w:t xml:space="preserve">Matters arising </w:t>
      </w:r>
    </w:p>
    <w:p w14:paraId="34BBB74F" w14:textId="59A27D7E" w:rsidR="002D694D" w:rsidRDefault="002D694D" w:rsidP="002D694D">
      <w:pPr>
        <w:spacing w:before="240"/>
        <w:rPr>
          <w:rFonts w:cstheme="minorHAnsi"/>
          <w:sz w:val="24"/>
          <w:szCs w:val="24"/>
        </w:rPr>
      </w:pPr>
      <w:r>
        <w:rPr>
          <w:rFonts w:cstheme="minorHAnsi"/>
          <w:sz w:val="24"/>
          <w:szCs w:val="24"/>
        </w:rPr>
        <w:t xml:space="preserve">There was a query over whether a limit had been set to unauthorised expenditure. KM reported that £300 had been transferred to MP to act as petty cash for day-to-day expenditure. </w:t>
      </w:r>
    </w:p>
    <w:p w14:paraId="47417613" w14:textId="793C34EB" w:rsidR="002D694D" w:rsidRDefault="002D694D" w:rsidP="002D694D">
      <w:pPr>
        <w:spacing w:before="240"/>
        <w:rPr>
          <w:rFonts w:cstheme="minorHAnsi"/>
          <w:sz w:val="24"/>
          <w:szCs w:val="24"/>
        </w:rPr>
      </w:pPr>
      <w:r>
        <w:rPr>
          <w:rFonts w:cstheme="minorHAnsi"/>
          <w:sz w:val="24"/>
          <w:szCs w:val="24"/>
        </w:rPr>
        <w:t xml:space="preserve">There was a discussion over whether a safe should be purchased for this. The decision was deferred to the Bike Garden working group. </w:t>
      </w:r>
    </w:p>
    <w:p w14:paraId="5DA5D900" w14:textId="77777777" w:rsidR="002D694D" w:rsidRDefault="002D694D" w:rsidP="002D694D">
      <w:pPr>
        <w:shd w:val="clear" w:color="auto" w:fill="FFFFFF"/>
        <w:spacing w:before="240" w:after="100" w:afterAutospacing="1" w:line="240" w:lineRule="auto"/>
        <w:rPr>
          <w:rFonts w:cstheme="minorHAnsi"/>
          <w:sz w:val="24"/>
          <w:szCs w:val="24"/>
        </w:rPr>
      </w:pPr>
      <w:r w:rsidRPr="002D694D">
        <w:rPr>
          <w:rFonts w:cstheme="minorHAnsi"/>
          <w:sz w:val="24"/>
          <w:szCs w:val="24"/>
        </w:rPr>
        <w:t xml:space="preserve">Action </w:t>
      </w:r>
      <w:r>
        <w:rPr>
          <w:rFonts w:cstheme="minorHAnsi"/>
          <w:sz w:val="24"/>
          <w:szCs w:val="24"/>
        </w:rPr>
        <w:t>BP</w:t>
      </w:r>
      <w:r w:rsidRPr="002D694D">
        <w:rPr>
          <w:rFonts w:cstheme="minorHAnsi"/>
          <w:sz w:val="24"/>
          <w:szCs w:val="24"/>
        </w:rPr>
        <w:t xml:space="preserve"> - Contact urban green, signage in park?</w:t>
      </w:r>
    </w:p>
    <w:p w14:paraId="7017E25C" w14:textId="66F5C401" w:rsidR="004E416B" w:rsidRDefault="002D694D" w:rsidP="002D694D">
      <w:pPr>
        <w:shd w:val="clear" w:color="auto" w:fill="FFFFFF"/>
        <w:spacing w:before="240" w:after="100" w:afterAutospacing="1" w:line="240" w:lineRule="auto"/>
        <w:rPr>
          <w:rFonts w:cstheme="minorHAnsi"/>
          <w:sz w:val="24"/>
          <w:szCs w:val="24"/>
        </w:rPr>
      </w:pPr>
      <w:r>
        <w:rPr>
          <w:rFonts w:cstheme="minorHAnsi"/>
          <w:sz w:val="24"/>
          <w:szCs w:val="24"/>
        </w:rPr>
        <w:t>MP has got a quote for recycling and general waste disposal</w:t>
      </w:r>
      <w:r w:rsidR="004E416B">
        <w:rPr>
          <w:rFonts w:cstheme="minorHAnsi"/>
          <w:sz w:val="24"/>
          <w:szCs w:val="24"/>
        </w:rPr>
        <w:t xml:space="preserve"> for Northern Slice.  He has asked if GW can pay for half of this. There was a discussion over this; some members felt this was inappropriate since NS is a private business, and since much of the waste consists of disposable cups. </w:t>
      </w:r>
    </w:p>
    <w:p w14:paraId="18991DA7" w14:textId="3E82B01D" w:rsidR="004A3DDB" w:rsidRDefault="004A3DDB" w:rsidP="002D694D">
      <w:p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4A3DDB">
        <w:rPr>
          <w:rFonts w:eastAsia="Times New Roman" w:cstheme="minorHAnsi"/>
          <w:color w:val="222222"/>
          <w:kern w:val="0"/>
          <w:sz w:val="24"/>
          <w:szCs w:val="24"/>
          <w:lang w:eastAsia="en-GB"/>
          <w14:ligatures w14:val="none"/>
        </w:rPr>
        <w:t>Garden (Bike Garden, Food Growing, Community Events)</w:t>
      </w:r>
      <w:r w:rsidR="00E41718">
        <w:rPr>
          <w:rFonts w:eastAsia="Times New Roman" w:cstheme="minorHAnsi"/>
          <w:color w:val="222222"/>
          <w:kern w:val="0"/>
          <w:sz w:val="24"/>
          <w:szCs w:val="24"/>
          <w:lang w:eastAsia="en-GB"/>
          <w14:ligatures w14:val="none"/>
        </w:rPr>
        <w:tab/>
      </w:r>
    </w:p>
    <w:p w14:paraId="57572CA9" w14:textId="22DC9E4C" w:rsidR="00E41718" w:rsidRDefault="00E41718" w:rsidP="0039189A">
      <w:pPr>
        <w:numPr>
          <w:ilvl w:val="1"/>
          <w:numId w:val="1"/>
        </w:num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Bike Garden consultation</w:t>
      </w:r>
    </w:p>
    <w:p w14:paraId="72E93243" w14:textId="77777777" w:rsidR="0039189A" w:rsidRPr="0039189A" w:rsidRDefault="0039189A" w:rsidP="0039189A">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Bike Garden consultation on 28th Sept: to be held 3-5 with a party afterwards, perhaps with food and music.</w:t>
      </w:r>
    </w:p>
    <w:p w14:paraId="773A1931" w14:textId="77777777" w:rsidR="0039189A" w:rsidRPr="0039189A" w:rsidRDefault="0039189A" w:rsidP="0039189A">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Action - MP and RR to promote the MP to make a poster. Phil Miller to print off a big map. </w:t>
      </w:r>
    </w:p>
    <w:p w14:paraId="0AE55986" w14:textId="77777777" w:rsidR="0039189A" w:rsidRPr="0039189A" w:rsidRDefault="0039189A" w:rsidP="0039189A">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The BG access consultation form has gone on the website but could do with an additional question – something like “Do you have any other points to make about the management of the Bike Garden”</w:t>
      </w:r>
    </w:p>
    <w:p w14:paraId="739C7BB4" w14:textId="1BA832BD" w:rsidR="0039189A" w:rsidRDefault="0039189A" w:rsidP="0039189A">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lastRenderedPageBreak/>
        <w:t>Action: KS and JE to add this point to online forms.</w:t>
      </w:r>
    </w:p>
    <w:p w14:paraId="270CEC24" w14:textId="49CB39E2" w:rsidR="00E41718" w:rsidRDefault="00E41718" w:rsidP="0039189A">
      <w:pPr>
        <w:pStyle w:val="ListParagraph"/>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Apple Day</w:t>
      </w:r>
    </w:p>
    <w:p w14:paraId="739CC039" w14:textId="2BDB6CBD" w:rsid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A good date for this would either be the 12</w:t>
      </w:r>
      <w:r w:rsidRPr="0039189A">
        <w:rPr>
          <w:rFonts w:eastAsia="Times New Roman" w:cstheme="minorHAnsi"/>
          <w:color w:val="222222"/>
          <w:kern w:val="0"/>
          <w:sz w:val="24"/>
          <w:szCs w:val="24"/>
          <w:vertAlign w:val="superscript"/>
          <w:lang w:eastAsia="en-GB"/>
          <w14:ligatures w14:val="none"/>
        </w:rPr>
        <w:t>th</w:t>
      </w:r>
      <w:r>
        <w:rPr>
          <w:rFonts w:eastAsia="Times New Roman" w:cstheme="minorHAnsi"/>
          <w:color w:val="222222"/>
          <w:kern w:val="0"/>
          <w:sz w:val="24"/>
          <w:szCs w:val="24"/>
          <w:lang w:eastAsia="en-GB"/>
          <w14:ligatures w14:val="none"/>
        </w:rPr>
        <w:t xml:space="preserve"> or the 19</w:t>
      </w:r>
      <w:r w:rsidRPr="0039189A">
        <w:rPr>
          <w:rFonts w:eastAsia="Times New Roman" w:cstheme="minorHAnsi"/>
          <w:color w:val="222222"/>
          <w:kern w:val="0"/>
          <w:sz w:val="24"/>
          <w:szCs w:val="24"/>
          <w:vertAlign w:val="superscript"/>
          <w:lang w:eastAsia="en-GB"/>
          <w14:ligatures w14:val="none"/>
        </w:rPr>
        <w:t>th</w:t>
      </w:r>
      <w:r>
        <w:rPr>
          <w:rFonts w:eastAsia="Times New Roman" w:cstheme="minorHAnsi"/>
          <w:color w:val="222222"/>
          <w:kern w:val="0"/>
          <w:sz w:val="24"/>
          <w:szCs w:val="24"/>
          <w:lang w:eastAsia="en-GB"/>
          <w14:ligatures w14:val="none"/>
        </w:rPr>
        <w:t xml:space="preserve"> of October. </w:t>
      </w:r>
    </w:p>
    <w:p w14:paraId="05468A2A" w14:textId="25EF812C"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Action: RR to check whether this clashes with Jesmond Community Orchard’s Apple Day. </w:t>
      </w:r>
    </w:p>
    <w:p w14:paraId="79C5FD0A" w14:textId="25818F79" w:rsidR="003A4FFF" w:rsidRDefault="003A4FFF" w:rsidP="003A4FFF">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4A3DDB">
        <w:rPr>
          <w:rFonts w:eastAsia="Times New Roman" w:cstheme="minorHAnsi"/>
          <w:color w:val="222222"/>
          <w:kern w:val="0"/>
          <w:sz w:val="24"/>
          <w:szCs w:val="24"/>
          <w:lang w:eastAsia="en-GB"/>
          <w14:ligatures w14:val="none"/>
        </w:rPr>
        <w:t xml:space="preserve">Finance </w:t>
      </w:r>
      <w:r>
        <w:rPr>
          <w:rFonts w:eastAsia="Times New Roman" w:cstheme="minorHAnsi"/>
          <w:color w:val="222222"/>
          <w:kern w:val="0"/>
          <w:sz w:val="24"/>
          <w:szCs w:val="24"/>
          <w:lang w:eastAsia="en-GB"/>
          <w14:ligatures w14:val="none"/>
        </w:rPr>
        <w:t xml:space="preserve">and </w:t>
      </w:r>
      <w:r w:rsidR="00E41718">
        <w:rPr>
          <w:rFonts w:eastAsia="Times New Roman" w:cstheme="minorHAnsi"/>
          <w:color w:val="222222"/>
          <w:kern w:val="0"/>
          <w:sz w:val="24"/>
          <w:szCs w:val="24"/>
          <w:lang w:eastAsia="en-GB"/>
          <w14:ligatures w14:val="none"/>
        </w:rPr>
        <w:t>Governance</w:t>
      </w:r>
      <w:r>
        <w:rPr>
          <w:rFonts w:eastAsia="Times New Roman" w:cstheme="minorHAnsi"/>
          <w:color w:val="222222"/>
          <w:kern w:val="0"/>
          <w:sz w:val="24"/>
          <w:szCs w:val="24"/>
          <w:lang w:eastAsia="en-GB"/>
          <w14:ligatures w14:val="none"/>
        </w:rPr>
        <w:t xml:space="preserve"> </w:t>
      </w:r>
      <w:r w:rsidRPr="004A3DDB">
        <w:rPr>
          <w:rFonts w:eastAsia="Times New Roman" w:cstheme="minorHAnsi"/>
          <w:color w:val="222222"/>
          <w:kern w:val="0"/>
          <w:sz w:val="24"/>
          <w:szCs w:val="24"/>
          <w:lang w:eastAsia="en-GB"/>
          <w14:ligatures w14:val="none"/>
        </w:rPr>
        <w:t xml:space="preserve">(finance and fundraising, businesses, </w:t>
      </w:r>
      <w:r>
        <w:rPr>
          <w:rFonts w:eastAsia="Times New Roman" w:cstheme="minorHAnsi"/>
          <w:color w:val="222222"/>
          <w:kern w:val="0"/>
          <w:sz w:val="24"/>
          <w:szCs w:val="24"/>
          <w:lang w:eastAsia="en-GB"/>
          <w14:ligatures w14:val="none"/>
        </w:rPr>
        <w:t xml:space="preserve">bookings at the Bike Garden, </w:t>
      </w:r>
      <w:r w:rsidR="00962B4F">
        <w:rPr>
          <w:rFonts w:eastAsia="Times New Roman" w:cstheme="minorHAnsi"/>
          <w:color w:val="222222"/>
          <w:kern w:val="0"/>
          <w:sz w:val="24"/>
          <w:szCs w:val="24"/>
          <w:lang w:eastAsia="en-GB"/>
          <w14:ligatures w14:val="none"/>
        </w:rPr>
        <w:t xml:space="preserve"> </w:t>
      </w:r>
      <w:r>
        <w:rPr>
          <w:rFonts w:eastAsia="Times New Roman" w:cstheme="minorHAnsi"/>
          <w:color w:val="222222"/>
          <w:kern w:val="0"/>
          <w:sz w:val="24"/>
          <w:szCs w:val="24"/>
          <w:lang w:eastAsia="en-GB"/>
          <w14:ligatures w14:val="none"/>
        </w:rPr>
        <w:t>relationship with council; legal compliance</w:t>
      </w:r>
      <w:r w:rsidR="00E47E03">
        <w:rPr>
          <w:rFonts w:eastAsia="Times New Roman" w:cstheme="minorHAnsi"/>
          <w:color w:val="222222"/>
          <w:kern w:val="0"/>
          <w:sz w:val="24"/>
          <w:szCs w:val="24"/>
          <w:lang w:eastAsia="en-GB"/>
          <w14:ligatures w14:val="none"/>
        </w:rPr>
        <w:t>; long term planning</w:t>
      </w:r>
      <w:r w:rsidR="00E41718">
        <w:rPr>
          <w:rFonts w:eastAsia="Times New Roman" w:cstheme="minorHAnsi"/>
          <w:color w:val="222222"/>
          <w:kern w:val="0"/>
          <w:sz w:val="24"/>
          <w:szCs w:val="24"/>
          <w:lang w:eastAsia="en-GB"/>
          <w14:ligatures w14:val="none"/>
        </w:rPr>
        <w:t>;</w:t>
      </w:r>
      <w:r w:rsidR="00E41718" w:rsidRPr="00E41718">
        <w:rPr>
          <w:rFonts w:eastAsia="Times New Roman" w:cstheme="minorHAnsi"/>
          <w:color w:val="222222"/>
          <w:kern w:val="0"/>
          <w:sz w:val="24"/>
          <w:szCs w:val="24"/>
          <w:lang w:eastAsia="en-GB"/>
          <w14:ligatures w14:val="none"/>
        </w:rPr>
        <w:t xml:space="preserve"> </w:t>
      </w:r>
      <w:r w:rsidR="00E41718">
        <w:rPr>
          <w:rFonts w:eastAsia="Times New Roman" w:cstheme="minorHAnsi"/>
          <w:color w:val="222222"/>
          <w:kern w:val="0"/>
          <w:sz w:val="24"/>
          <w:szCs w:val="24"/>
          <w:lang w:eastAsia="en-GB"/>
          <w14:ligatures w14:val="none"/>
        </w:rPr>
        <w:t>conflict resolution</w:t>
      </w:r>
      <w:r>
        <w:rPr>
          <w:rFonts w:eastAsia="Times New Roman" w:cstheme="minorHAnsi"/>
          <w:color w:val="222222"/>
          <w:kern w:val="0"/>
          <w:sz w:val="24"/>
          <w:szCs w:val="24"/>
          <w:lang w:eastAsia="en-GB"/>
          <w14:ligatures w14:val="none"/>
        </w:rPr>
        <w:t>)</w:t>
      </w:r>
    </w:p>
    <w:p w14:paraId="75E67E1F" w14:textId="77777777" w:rsidR="0039189A" w:rsidRDefault="00342C28" w:rsidP="003A4FFF">
      <w:pPr>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Completion of Turbocharging the Bike Garden project</w:t>
      </w:r>
      <w:r w:rsidR="0039189A" w:rsidRPr="0039189A">
        <w:rPr>
          <w:rFonts w:eastAsia="Times New Roman" w:cstheme="minorHAnsi"/>
          <w:color w:val="222222"/>
          <w:kern w:val="0"/>
          <w:sz w:val="24"/>
          <w:szCs w:val="24"/>
          <w:lang w:eastAsia="en-GB"/>
          <w14:ligatures w14:val="none"/>
        </w:rPr>
        <w:t xml:space="preserve"> </w:t>
      </w:r>
    </w:p>
    <w:p w14:paraId="0D350B50"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The project is in effect complete. RR has produced a report on the bike activities.</w:t>
      </w:r>
      <w:r w:rsidRPr="0039189A">
        <w:rPr>
          <w:rFonts w:eastAsia="Times New Roman" w:cstheme="minorHAnsi"/>
          <w:color w:val="222222"/>
          <w:kern w:val="0"/>
          <w:sz w:val="24"/>
          <w:szCs w:val="24"/>
          <w:lang w:eastAsia="en-GB"/>
          <w14:ligatures w14:val="none"/>
        </w:rPr>
        <w:t xml:space="preserve"> </w:t>
      </w:r>
    </w:p>
    <w:p w14:paraId="1145AEC6" w14:textId="58429403" w:rsidR="00342C28"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Action: JE to fill in monitoring form and look at budgets to see if there’s any money left.</w:t>
      </w:r>
    </w:p>
    <w:p w14:paraId="54AD7A92" w14:textId="671D12CF" w:rsidR="0039189A" w:rsidRPr="0039189A" w:rsidRDefault="00342C28" w:rsidP="0039189A">
      <w:pPr>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Locality membership</w:t>
      </w:r>
      <w:r w:rsidR="0039189A" w:rsidRPr="0039189A">
        <w:rPr>
          <w:sz w:val="24"/>
          <w:szCs w:val="24"/>
        </w:rPr>
        <w:t xml:space="preserve"> </w:t>
      </w:r>
    </w:p>
    <w:p w14:paraId="0451E9E8" w14:textId="3C4A33B0"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JE to look into Locality and whether it’s worth paying for membership of it.</w:t>
      </w:r>
    </w:p>
    <w:p w14:paraId="1E4405B0" w14:textId="06830140" w:rsidR="0039189A" w:rsidRPr="0039189A" w:rsidRDefault="0039189A" w:rsidP="0039189A">
      <w:pPr>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39189A">
        <w:rPr>
          <w:sz w:val="24"/>
          <w:szCs w:val="24"/>
        </w:rPr>
        <w:t>Other governance matters</w:t>
      </w:r>
    </w:p>
    <w:p w14:paraId="329AF1D4"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We have received GW’s policies from Dave Webb. </w:t>
      </w:r>
    </w:p>
    <w:p w14:paraId="7D3C1107"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BP noted that a visitor to the garden told him that DW requested a meeting to discuss the bike garden – no further details. </w:t>
      </w:r>
    </w:p>
    <w:p w14:paraId="04663088"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Lisa Robertson was agreed as a member. </w:t>
      </w:r>
    </w:p>
    <w:p w14:paraId="5F6095F7"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It was mentioned that the organisation should start to work on a financial plan. </w:t>
      </w:r>
    </w:p>
    <w:p w14:paraId="1766064A"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KS has put all the GW documents on a shared google drive. The password is Fr3shStart! </w:t>
      </w:r>
    </w:p>
    <w:p w14:paraId="400C0B64"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Actions: </w:t>
      </w:r>
      <w:r w:rsidRPr="0039189A">
        <w:rPr>
          <w:rFonts w:eastAsia="Times New Roman" w:cstheme="minorHAnsi"/>
          <w:color w:val="222222"/>
          <w:kern w:val="0"/>
          <w:sz w:val="24"/>
          <w:szCs w:val="24"/>
          <w:lang w:eastAsia="en-GB"/>
          <w14:ligatures w14:val="none"/>
        </w:rPr>
        <w:tab/>
        <w:t xml:space="preserve">JE to put all policies on the website. </w:t>
      </w:r>
    </w:p>
    <w:p w14:paraId="291DD23F"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KS to write/ circulate draft agreements with NS and with Bonsai Billabong. </w:t>
      </w:r>
    </w:p>
    <w:p w14:paraId="78178955"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AF to ask MP for NS’s insurance documents. </w:t>
      </w:r>
    </w:p>
    <w:p w14:paraId="39FC88E7"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BP to arrange date for social. </w:t>
      </w:r>
    </w:p>
    <w:p w14:paraId="72D89427" w14:textId="77777777" w:rsidR="0039189A" w:rsidRP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t xml:space="preserve">KS/ JE/ BP to contact the bank and become signatories for the bank account. </w:t>
      </w:r>
    </w:p>
    <w:p w14:paraId="39ECB216" w14:textId="79B8843D" w:rsidR="00342C28" w:rsidRPr="00342C28"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39189A">
        <w:rPr>
          <w:rFonts w:eastAsia="Times New Roman" w:cstheme="minorHAnsi"/>
          <w:color w:val="222222"/>
          <w:kern w:val="0"/>
          <w:sz w:val="24"/>
          <w:szCs w:val="24"/>
          <w:lang w:eastAsia="en-GB"/>
          <w14:ligatures w14:val="none"/>
        </w:rPr>
        <w:lastRenderedPageBreak/>
        <w:t>JE to email all current members without full contact details.</w:t>
      </w:r>
    </w:p>
    <w:p w14:paraId="109901E2" w14:textId="1C093A01" w:rsidR="004A3DDB" w:rsidRDefault="004A3DDB" w:rsidP="004A3DDB">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4A3DDB">
        <w:rPr>
          <w:rFonts w:eastAsia="Times New Roman" w:cstheme="minorHAnsi"/>
          <w:color w:val="222222"/>
          <w:kern w:val="0"/>
          <w:sz w:val="24"/>
          <w:szCs w:val="24"/>
          <w:lang w:eastAsia="en-GB"/>
          <w14:ligatures w14:val="none"/>
        </w:rPr>
        <w:t>Communications (</w:t>
      </w:r>
      <w:r w:rsidR="003A4FFF" w:rsidRPr="004A3DDB">
        <w:rPr>
          <w:rFonts w:eastAsia="Times New Roman" w:cstheme="minorHAnsi"/>
          <w:color w:val="222222"/>
          <w:kern w:val="0"/>
          <w:sz w:val="24"/>
          <w:szCs w:val="24"/>
          <w:lang w:eastAsia="en-GB"/>
          <w14:ligatures w14:val="none"/>
        </w:rPr>
        <w:t>social media</w:t>
      </w:r>
      <w:r w:rsidRPr="004A3DDB">
        <w:rPr>
          <w:rFonts w:eastAsia="Times New Roman" w:cstheme="minorHAnsi"/>
          <w:color w:val="222222"/>
          <w:kern w:val="0"/>
          <w:sz w:val="24"/>
          <w:szCs w:val="24"/>
          <w:lang w:eastAsia="en-GB"/>
          <w14:ligatures w14:val="none"/>
        </w:rPr>
        <w:t>, newsletter and website, Membership and Outreach, Equality and inclusion</w:t>
      </w:r>
      <w:r w:rsidR="003A4FFF">
        <w:rPr>
          <w:rFonts w:eastAsia="Times New Roman" w:cstheme="minorHAnsi"/>
          <w:color w:val="222222"/>
          <w:kern w:val="0"/>
          <w:sz w:val="24"/>
          <w:szCs w:val="24"/>
          <w:lang w:eastAsia="en-GB"/>
          <w14:ligatures w14:val="none"/>
        </w:rPr>
        <w:t>,</w:t>
      </w:r>
      <w:r w:rsidRPr="004A3DDB">
        <w:rPr>
          <w:rFonts w:eastAsia="Times New Roman" w:cstheme="minorHAnsi"/>
          <w:color w:val="222222"/>
          <w:kern w:val="0"/>
          <w:sz w:val="24"/>
          <w:szCs w:val="24"/>
          <w:lang w:eastAsia="en-GB"/>
          <w14:ligatures w14:val="none"/>
        </w:rPr>
        <w:t>)</w:t>
      </w:r>
    </w:p>
    <w:p w14:paraId="15B87D24" w14:textId="173A59A9" w:rsidR="00642799" w:rsidRDefault="00342C28" w:rsidP="00342C28">
      <w:pPr>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General meeting</w:t>
      </w:r>
    </w:p>
    <w:p w14:paraId="2BB0E454" w14:textId="122E4F45" w:rsid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KS has written a draft agenda – this was agreed. Members were encouraged to bring down food to share. Members agreed to purchase or acquire stationery etc and come down early to arrange the room for the meeting</w:t>
      </w:r>
    </w:p>
    <w:p w14:paraId="05B488A8" w14:textId="2457FD36" w:rsidR="00342C28" w:rsidRDefault="00342C28" w:rsidP="00342C28">
      <w:pPr>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Website, bookings and social media</w:t>
      </w:r>
    </w:p>
    <w:p w14:paraId="498262F0" w14:textId="52B2532E" w:rsid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The bookings calendar and gmail still haven’t been shared. </w:t>
      </w:r>
    </w:p>
    <w:p w14:paraId="65D13598" w14:textId="4A891F08" w:rsid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Action: BP to ask MP for these again. </w:t>
      </w:r>
    </w:p>
    <w:p w14:paraId="65E057D8" w14:textId="770423DF" w:rsidR="0039189A" w:rsidRDefault="0039189A" w:rsidP="0039189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MP/ RR/ KS to meet up and discuss whether things are going ok. </w:t>
      </w:r>
    </w:p>
    <w:p w14:paraId="7C4A67D4" w14:textId="78ED6098" w:rsidR="00342C28" w:rsidRDefault="00342C28" w:rsidP="003A4FFF">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Friends of Nuns Moor Park and Community Orchard</w:t>
      </w:r>
    </w:p>
    <w:p w14:paraId="781915B2" w14:textId="61025F6C" w:rsidR="0039189A" w:rsidRDefault="0039189A" w:rsidP="0039189A">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Action: KS and JE to meet up with David Rochester to talk about this. </w:t>
      </w:r>
    </w:p>
    <w:p w14:paraId="5EB634A5" w14:textId="1A8BB278" w:rsidR="003A4FFF" w:rsidRDefault="003A4FFF" w:rsidP="003A4FFF">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3A4FFF">
        <w:rPr>
          <w:rFonts w:eastAsia="Times New Roman" w:cstheme="minorHAnsi"/>
          <w:color w:val="222222"/>
          <w:kern w:val="0"/>
          <w:sz w:val="24"/>
          <w:szCs w:val="24"/>
          <w:lang w:eastAsia="en-GB"/>
          <w14:ligatures w14:val="none"/>
        </w:rPr>
        <w:t>Terraces (Waste reduction and management, local carbon emissions reduction</w:t>
      </w:r>
      <w:r>
        <w:rPr>
          <w:rFonts w:eastAsia="Times New Roman" w:cstheme="minorHAnsi"/>
          <w:color w:val="222222"/>
          <w:kern w:val="0"/>
          <w:sz w:val="24"/>
          <w:szCs w:val="24"/>
          <w:lang w:eastAsia="en-GB"/>
          <w14:ligatures w14:val="none"/>
        </w:rPr>
        <w:t>, community events</w:t>
      </w:r>
      <w:r w:rsidRPr="003A4FFF">
        <w:rPr>
          <w:rFonts w:eastAsia="Times New Roman" w:cstheme="minorHAnsi"/>
          <w:color w:val="222222"/>
          <w:kern w:val="0"/>
          <w:sz w:val="24"/>
          <w:szCs w:val="24"/>
          <w:lang w:eastAsia="en-GB"/>
          <w14:ligatures w14:val="none"/>
        </w:rPr>
        <w:t>)</w:t>
      </w:r>
    </w:p>
    <w:p w14:paraId="10648168" w14:textId="5A229A43" w:rsidR="0039189A" w:rsidRPr="0039189A" w:rsidRDefault="0039189A" w:rsidP="0039189A">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No report</w:t>
      </w:r>
    </w:p>
    <w:p w14:paraId="1A3E7422" w14:textId="77777777" w:rsidR="004A3DDB" w:rsidRPr="0039189A" w:rsidRDefault="004A3DDB" w:rsidP="004A3DDB">
      <w:pPr>
        <w:pStyle w:val="ListParagraph"/>
        <w:numPr>
          <w:ilvl w:val="0"/>
          <w:numId w:val="1"/>
        </w:numPr>
        <w:spacing w:before="240"/>
        <w:rPr>
          <w:rFonts w:cstheme="minorHAnsi"/>
          <w:sz w:val="24"/>
          <w:szCs w:val="24"/>
        </w:rPr>
      </w:pPr>
      <w:r>
        <w:rPr>
          <w:rFonts w:cstheme="minorHAnsi"/>
          <w:color w:val="222222"/>
          <w:sz w:val="24"/>
          <w:szCs w:val="24"/>
          <w:shd w:val="clear" w:color="auto" w:fill="FFFFFF"/>
        </w:rPr>
        <w:t>Any Other Business</w:t>
      </w:r>
    </w:p>
    <w:p w14:paraId="6448AD92" w14:textId="1818F43B" w:rsidR="0039189A" w:rsidRPr="0039189A" w:rsidRDefault="0039189A" w:rsidP="0039189A">
      <w:pPr>
        <w:spacing w:before="240"/>
        <w:ind w:left="360"/>
        <w:rPr>
          <w:rFonts w:cstheme="minorHAnsi"/>
          <w:sz w:val="24"/>
          <w:szCs w:val="24"/>
        </w:rPr>
      </w:pPr>
      <w:r>
        <w:rPr>
          <w:rFonts w:cstheme="minorHAnsi"/>
          <w:sz w:val="24"/>
          <w:szCs w:val="24"/>
        </w:rPr>
        <w:t>RR has organised the Kidical Mass Fenham ride for 21</w:t>
      </w:r>
      <w:r w:rsidRPr="0039189A">
        <w:rPr>
          <w:rFonts w:cstheme="minorHAnsi"/>
          <w:sz w:val="24"/>
          <w:szCs w:val="24"/>
          <w:vertAlign w:val="superscript"/>
        </w:rPr>
        <w:t>st</w:t>
      </w:r>
      <w:r>
        <w:rPr>
          <w:rFonts w:cstheme="minorHAnsi"/>
          <w:sz w:val="24"/>
          <w:szCs w:val="24"/>
        </w:rPr>
        <w:t xml:space="preserve"> September. This can be advertised to all new members. </w:t>
      </w:r>
    </w:p>
    <w:p w14:paraId="5A71E728" w14:textId="674F5C16" w:rsidR="004A3DDB" w:rsidRPr="0039189A" w:rsidRDefault="004A3DDB" w:rsidP="004A3DDB">
      <w:pPr>
        <w:pStyle w:val="ListParagraph"/>
        <w:numPr>
          <w:ilvl w:val="0"/>
          <w:numId w:val="1"/>
        </w:numPr>
        <w:spacing w:before="240"/>
        <w:rPr>
          <w:rFonts w:cstheme="minorHAnsi"/>
          <w:sz w:val="24"/>
          <w:szCs w:val="24"/>
        </w:rPr>
      </w:pPr>
      <w:r>
        <w:rPr>
          <w:rFonts w:cstheme="minorHAnsi"/>
          <w:color w:val="222222"/>
          <w:sz w:val="24"/>
          <w:szCs w:val="24"/>
          <w:shd w:val="clear" w:color="auto" w:fill="FFFFFF"/>
        </w:rPr>
        <w:t>Date &amp; time of next meeting</w:t>
      </w:r>
      <w:r w:rsidR="00642799">
        <w:rPr>
          <w:rFonts w:cstheme="minorHAnsi"/>
          <w:color w:val="222222"/>
          <w:sz w:val="24"/>
          <w:szCs w:val="24"/>
          <w:shd w:val="clear" w:color="auto" w:fill="FFFFFF"/>
        </w:rPr>
        <w:t xml:space="preserve"> </w:t>
      </w:r>
      <w:r w:rsidR="00940128">
        <w:rPr>
          <w:rFonts w:cstheme="minorHAnsi"/>
          <w:color w:val="222222"/>
          <w:sz w:val="24"/>
          <w:szCs w:val="24"/>
          <w:shd w:val="clear" w:color="auto" w:fill="FFFFFF"/>
        </w:rPr>
        <w:t xml:space="preserve"> - 3</w:t>
      </w:r>
      <w:r w:rsidR="00940128" w:rsidRPr="00940128">
        <w:rPr>
          <w:rFonts w:cstheme="minorHAnsi"/>
          <w:color w:val="222222"/>
          <w:sz w:val="24"/>
          <w:szCs w:val="24"/>
          <w:shd w:val="clear" w:color="auto" w:fill="FFFFFF"/>
          <w:vertAlign w:val="superscript"/>
        </w:rPr>
        <w:t>rd</w:t>
      </w:r>
      <w:r w:rsidR="00940128">
        <w:rPr>
          <w:rFonts w:cstheme="minorHAnsi"/>
          <w:color w:val="222222"/>
          <w:sz w:val="24"/>
          <w:szCs w:val="24"/>
          <w:shd w:val="clear" w:color="auto" w:fill="FFFFFF"/>
        </w:rPr>
        <w:t xml:space="preserve"> Oct 2024. </w:t>
      </w:r>
    </w:p>
    <w:p w14:paraId="075C777A" w14:textId="77777777" w:rsidR="0039189A" w:rsidRPr="0039189A" w:rsidRDefault="0039189A" w:rsidP="0039189A">
      <w:pPr>
        <w:spacing w:before="240"/>
        <w:ind w:left="360"/>
        <w:rPr>
          <w:rFonts w:cstheme="minorHAnsi"/>
          <w:sz w:val="24"/>
          <w:szCs w:val="24"/>
        </w:rPr>
      </w:pPr>
    </w:p>
    <w:p w14:paraId="5EBDCF22" w14:textId="77777777" w:rsidR="004A3DDB" w:rsidRDefault="004A3DDB" w:rsidP="004A3DDB">
      <w:pPr>
        <w:spacing w:before="240"/>
        <w:rPr>
          <w:rFonts w:cstheme="minorHAnsi"/>
          <w:sz w:val="24"/>
          <w:szCs w:val="24"/>
        </w:rPr>
      </w:pPr>
    </w:p>
    <w:p w14:paraId="38C1874C" w14:textId="77777777" w:rsidR="006A06A2" w:rsidRDefault="006A06A2" w:rsidP="004A3DDB">
      <w:pPr>
        <w:spacing w:before="240"/>
      </w:pPr>
    </w:p>
    <w:sectPr w:rsidR="006A0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04486"/>
    <w:multiLevelType w:val="hybridMultilevel"/>
    <w:tmpl w:val="B2BC75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78562790">
    <w:abstractNumId w:val="0"/>
  </w:num>
  <w:num w:numId="2" w16cid:durableId="67353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DB"/>
    <w:rsid w:val="000C10BF"/>
    <w:rsid w:val="0019184F"/>
    <w:rsid w:val="00192682"/>
    <w:rsid w:val="001A3AEF"/>
    <w:rsid w:val="00217886"/>
    <w:rsid w:val="002D694D"/>
    <w:rsid w:val="003424A7"/>
    <w:rsid w:val="00342C28"/>
    <w:rsid w:val="0039189A"/>
    <w:rsid w:val="003A4FFF"/>
    <w:rsid w:val="00425D86"/>
    <w:rsid w:val="0045572C"/>
    <w:rsid w:val="004A3DDB"/>
    <w:rsid w:val="004E416B"/>
    <w:rsid w:val="00530BE3"/>
    <w:rsid w:val="005A0921"/>
    <w:rsid w:val="00642799"/>
    <w:rsid w:val="006A06A2"/>
    <w:rsid w:val="008E63AF"/>
    <w:rsid w:val="00940128"/>
    <w:rsid w:val="00962B4F"/>
    <w:rsid w:val="009E2673"/>
    <w:rsid w:val="00B2002E"/>
    <w:rsid w:val="00B35B91"/>
    <w:rsid w:val="00D1568F"/>
    <w:rsid w:val="00DD3E10"/>
    <w:rsid w:val="00E41718"/>
    <w:rsid w:val="00E47E03"/>
    <w:rsid w:val="00E850AB"/>
    <w:rsid w:val="00F118EF"/>
    <w:rsid w:val="00F40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3490"/>
  <w15:chartTrackingRefBased/>
  <w15:docId w15:val="{C3D6EF38-5FD8-41E9-BA33-2B6D74E2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DB"/>
    <w:pPr>
      <w:spacing w:line="256" w:lineRule="auto"/>
    </w:pPr>
  </w:style>
  <w:style w:type="paragraph" w:styleId="Heading1">
    <w:name w:val="heading 1"/>
    <w:basedOn w:val="Normal"/>
    <w:next w:val="Normal"/>
    <w:link w:val="Heading1Char"/>
    <w:uiPriority w:val="9"/>
    <w:qFormat/>
    <w:rsid w:val="004A3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DDB"/>
    <w:rPr>
      <w:rFonts w:eastAsiaTheme="majorEastAsia" w:cstheme="majorBidi"/>
      <w:color w:val="272727" w:themeColor="text1" w:themeTint="D8"/>
    </w:rPr>
  </w:style>
  <w:style w:type="paragraph" w:styleId="Title">
    <w:name w:val="Title"/>
    <w:basedOn w:val="Normal"/>
    <w:next w:val="Normal"/>
    <w:link w:val="TitleChar"/>
    <w:uiPriority w:val="10"/>
    <w:qFormat/>
    <w:rsid w:val="004A3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DDB"/>
    <w:pPr>
      <w:spacing w:before="160"/>
      <w:jc w:val="center"/>
    </w:pPr>
    <w:rPr>
      <w:i/>
      <w:iCs/>
      <w:color w:val="404040" w:themeColor="text1" w:themeTint="BF"/>
    </w:rPr>
  </w:style>
  <w:style w:type="character" w:customStyle="1" w:styleId="QuoteChar">
    <w:name w:val="Quote Char"/>
    <w:basedOn w:val="DefaultParagraphFont"/>
    <w:link w:val="Quote"/>
    <w:uiPriority w:val="29"/>
    <w:rsid w:val="004A3DDB"/>
    <w:rPr>
      <w:i/>
      <w:iCs/>
      <w:color w:val="404040" w:themeColor="text1" w:themeTint="BF"/>
    </w:rPr>
  </w:style>
  <w:style w:type="paragraph" w:styleId="ListParagraph">
    <w:name w:val="List Paragraph"/>
    <w:basedOn w:val="Normal"/>
    <w:uiPriority w:val="34"/>
    <w:qFormat/>
    <w:rsid w:val="004A3DDB"/>
    <w:pPr>
      <w:ind w:left="720"/>
      <w:contextualSpacing/>
    </w:pPr>
  </w:style>
  <w:style w:type="character" w:styleId="IntenseEmphasis">
    <w:name w:val="Intense Emphasis"/>
    <w:basedOn w:val="DefaultParagraphFont"/>
    <w:uiPriority w:val="21"/>
    <w:qFormat/>
    <w:rsid w:val="004A3DDB"/>
    <w:rPr>
      <w:i/>
      <w:iCs/>
      <w:color w:val="0F4761" w:themeColor="accent1" w:themeShade="BF"/>
    </w:rPr>
  </w:style>
  <w:style w:type="paragraph" w:styleId="IntenseQuote">
    <w:name w:val="Intense Quote"/>
    <w:basedOn w:val="Normal"/>
    <w:next w:val="Normal"/>
    <w:link w:val="IntenseQuoteChar"/>
    <w:uiPriority w:val="30"/>
    <w:qFormat/>
    <w:rsid w:val="004A3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DDB"/>
    <w:rPr>
      <w:i/>
      <w:iCs/>
      <w:color w:val="0F4761" w:themeColor="accent1" w:themeShade="BF"/>
    </w:rPr>
  </w:style>
  <w:style w:type="character" w:styleId="IntenseReference">
    <w:name w:val="Intense Reference"/>
    <w:basedOn w:val="DefaultParagraphFont"/>
    <w:uiPriority w:val="32"/>
    <w:qFormat/>
    <w:rsid w:val="004A3DDB"/>
    <w:rPr>
      <w:b/>
      <w:bCs/>
      <w:smallCaps/>
      <w:color w:val="0F4761" w:themeColor="accent1" w:themeShade="BF"/>
      <w:spacing w:val="5"/>
    </w:rPr>
  </w:style>
  <w:style w:type="character" w:styleId="Hyperlink">
    <w:name w:val="Hyperlink"/>
    <w:basedOn w:val="DefaultParagraphFont"/>
    <w:uiPriority w:val="99"/>
    <w:unhideWhenUsed/>
    <w:rsid w:val="004A3DDB"/>
    <w:rPr>
      <w:color w:val="0000FF"/>
      <w:u w:val="single"/>
    </w:rPr>
  </w:style>
  <w:style w:type="character" w:styleId="UnresolvedMention">
    <w:name w:val="Unresolved Mention"/>
    <w:basedOn w:val="DefaultParagraphFont"/>
    <w:uiPriority w:val="99"/>
    <w:semiHidden/>
    <w:unhideWhenUsed/>
    <w:rsid w:val="003A4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Sillem</dc:creator>
  <cp:keywords/>
  <dc:description/>
  <cp:lastModifiedBy>Jo Ellis</cp:lastModifiedBy>
  <cp:revision>3</cp:revision>
  <dcterms:created xsi:type="dcterms:W3CDTF">2024-09-09T17:21:00Z</dcterms:created>
  <dcterms:modified xsi:type="dcterms:W3CDTF">2024-09-09T18:05:00Z</dcterms:modified>
</cp:coreProperties>
</file>