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D508" w14:textId="77777777" w:rsidR="0057085F" w:rsidRDefault="00B97B05">
      <w:r>
        <w:t>Minutes of the meeting of the Board of Greening Wingrove</w:t>
      </w:r>
    </w:p>
    <w:p w14:paraId="721449ED" w14:textId="77777777" w:rsidR="00B97B05" w:rsidRDefault="00B97B05">
      <w:r>
        <w:t>6</w:t>
      </w:r>
      <w:r w:rsidRPr="00B97B05">
        <w:rPr>
          <w:vertAlign w:val="superscript"/>
        </w:rPr>
        <w:t>th</w:t>
      </w:r>
      <w:r>
        <w:t xml:space="preserve"> May 2024</w:t>
      </w:r>
    </w:p>
    <w:p w14:paraId="0F6507E1" w14:textId="77777777" w:rsidR="00B97B05" w:rsidRDefault="00B97B05">
      <w:r>
        <w:t xml:space="preserve">Present: Jo Ellis, Katy Sillem, Michael Page, Mark Copsey, Simran Chopra, Stuart Muir, Rachel Richman, Don Morrison, Ben Page, Alistair Ford. </w:t>
      </w:r>
    </w:p>
    <w:p w14:paraId="31EC031A" w14:textId="77777777" w:rsidR="00B97B05" w:rsidRDefault="00B97B05">
      <w:r>
        <w:t xml:space="preserve">No apologies. </w:t>
      </w:r>
    </w:p>
    <w:p w14:paraId="463FD769" w14:textId="77777777" w:rsidR="00B97B05" w:rsidRPr="0064755E" w:rsidRDefault="00B97B05" w:rsidP="009217FD">
      <w:pPr>
        <w:pStyle w:val="ListParagraph"/>
        <w:numPr>
          <w:ilvl w:val="0"/>
          <w:numId w:val="1"/>
        </w:numPr>
        <w:rPr>
          <w:b/>
        </w:rPr>
      </w:pPr>
      <w:r w:rsidRPr="0064755E">
        <w:rPr>
          <w:b/>
        </w:rPr>
        <w:t>Minutes of last meeting</w:t>
      </w:r>
    </w:p>
    <w:p w14:paraId="1A379E41" w14:textId="77777777" w:rsidR="00B97B05" w:rsidRPr="0064755E" w:rsidRDefault="00B97B05">
      <w:pPr>
        <w:rPr>
          <w:b/>
        </w:rPr>
      </w:pPr>
      <w:r w:rsidRPr="0064755E">
        <w:rPr>
          <w:b/>
        </w:rPr>
        <w:t xml:space="preserve">Agreed as a true record. </w:t>
      </w:r>
    </w:p>
    <w:p w14:paraId="62BEE58C" w14:textId="77777777" w:rsidR="00B97B05" w:rsidRPr="0064755E" w:rsidRDefault="00B97B05" w:rsidP="009217FD">
      <w:pPr>
        <w:pStyle w:val="ListParagraph"/>
        <w:numPr>
          <w:ilvl w:val="0"/>
          <w:numId w:val="1"/>
        </w:numPr>
        <w:rPr>
          <w:b/>
        </w:rPr>
      </w:pPr>
      <w:r w:rsidRPr="0064755E">
        <w:rPr>
          <w:b/>
        </w:rPr>
        <w:t>Matters arising</w:t>
      </w:r>
    </w:p>
    <w:p w14:paraId="50792611" w14:textId="77777777" w:rsidR="00B97B05" w:rsidRPr="0064755E" w:rsidRDefault="00B97B05">
      <w:pPr>
        <w:rPr>
          <w:b/>
        </w:rPr>
      </w:pPr>
      <w:r w:rsidRPr="0064755E">
        <w:rPr>
          <w:b/>
        </w:rPr>
        <w:t xml:space="preserve">JE to chat to David Rochester and Margaret Maddison about plants for the Pocket Park. </w:t>
      </w:r>
    </w:p>
    <w:p w14:paraId="52B63DD4" w14:textId="77777777" w:rsidR="00B97B05" w:rsidRDefault="00B97B05">
      <w:r>
        <w:t xml:space="preserve">Training session on duties and responsibilities of Board members: </w:t>
      </w:r>
      <w:r w:rsidRPr="0064755E">
        <w:rPr>
          <w:b/>
        </w:rPr>
        <w:t>MC to arrange date with JE.</w:t>
      </w:r>
      <w:r>
        <w:t xml:space="preserve"> </w:t>
      </w:r>
    </w:p>
    <w:p w14:paraId="346EDE2F" w14:textId="77777777" w:rsidR="009217FD" w:rsidRPr="0064755E" w:rsidRDefault="00B97B05" w:rsidP="009217FD">
      <w:pPr>
        <w:pStyle w:val="ListParagraph"/>
        <w:numPr>
          <w:ilvl w:val="0"/>
          <w:numId w:val="1"/>
        </w:numPr>
        <w:rPr>
          <w:b/>
        </w:rPr>
      </w:pPr>
      <w:r w:rsidRPr="0064755E">
        <w:rPr>
          <w:b/>
        </w:rPr>
        <w:t>Election of Chair</w:t>
      </w:r>
    </w:p>
    <w:p w14:paraId="1C4E87B2" w14:textId="77777777" w:rsidR="00B97B05" w:rsidRDefault="00B97B05" w:rsidP="009217FD">
      <w:r>
        <w:t xml:space="preserve">MP nominated KS, DM seconded. </w:t>
      </w:r>
    </w:p>
    <w:p w14:paraId="0BB86A3F" w14:textId="77777777" w:rsidR="00B97B05" w:rsidRDefault="00B97B05">
      <w:r>
        <w:t xml:space="preserve">KS said she wanted to talk about the direction of the group and the challenges it currently faced: communications, loss of key members, debate over how space is used – but wanted to emphasise good points: lots of people involved, community activities ongoing, money in bank. </w:t>
      </w:r>
    </w:p>
    <w:p w14:paraId="3CD0974D" w14:textId="77777777" w:rsidR="00B97B05" w:rsidRDefault="00B97B05">
      <w:r>
        <w:t xml:space="preserve">5 words to emphasise: trust, care, communication, organisation, responsibility. </w:t>
      </w:r>
    </w:p>
    <w:p w14:paraId="29494974" w14:textId="77777777" w:rsidR="00B97B05" w:rsidRDefault="00B97B05">
      <w:r>
        <w:t xml:space="preserve">Needs to be a strategy about what’s going on in the Bike Garden. </w:t>
      </w:r>
      <w:r w:rsidR="0064755E">
        <w:t xml:space="preserve">Need to create better procedures –on accessibility, communications, etc. </w:t>
      </w:r>
    </w:p>
    <w:p w14:paraId="7B93B0DE" w14:textId="77777777" w:rsidR="00B97B05" w:rsidRDefault="00B97B05">
      <w:r>
        <w:t xml:space="preserve">Stakeholder agreement: register of members, general meetings, work with other groups. </w:t>
      </w:r>
    </w:p>
    <w:p w14:paraId="6BF52AA8" w14:textId="77777777" w:rsidR="00B97B05" w:rsidRDefault="00B97B05">
      <w:r>
        <w:t xml:space="preserve">Need a directorship agreement so people know what it means to be a director. </w:t>
      </w:r>
      <w:r w:rsidR="0064755E">
        <w:t xml:space="preserve">Might want to expand the area within which people can be members. </w:t>
      </w:r>
    </w:p>
    <w:p w14:paraId="37727288" w14:textId="77777777" w:rsidR="00B97B05" w:rsidRDefault="00B97B05">
      <w:r>
        <w:t xml:space="preserve">Establish working groups for different areas of work, perhaps with 2 directors in each group. </w:t>
      </w:r>
    </w:p>
    <w:p w14:paraId="3CA09CDB" w14:textId="77777777" w:rsidR="00B97B05" w:rsidRDefault="00B97B05">
      <w:r>
        <w:t xml:space="preserve">Important aim: work together to secure asset transfer of the Sensory Garden and building. </w:t>
      </w:r>
    </w:p>
    <w:p w14:paraId="78AE420A" w14:textId="77777777" w:rsidR="00B97B05" w:rsidRDefault="00B97B05">
      <w:r>
        <w:t xml:space="preserve">Once the basics are sorted we can think about more exciting projects. </w:t>
      </w:r>
    </w:p>
    <w:p w14:paraId="50287A95" w14:textId="77777777" w:rsidR="00B97B05" w:rsidRDefault="00B97B05">
      <w:r>
        <w:t xml:space="preserve">MP: very inspiring. </w:t>
      </w:r>
    </w:p>
    <w:p w14:paraId="3BF39732" w14:textId="77777777" w:rsidR="00B97B05" w:rsidRPr="0064755E" w:rsidRDefault="00B97B05">
      <w:pPr>
        <w:rPr>
          <w:b/>
        </w:rPr>
      </w:pPr>
      <w:r w:rsidRPr="0064755E">
        <w:rPr>
          <w:b/>
        </w:rPr>
        <w:t xml:space="preserve">KS unanimously elected Chair with no abstentions. </w:t>
      </w:r>
    </w:p>
    <w:p w14:paraId="0AFC36AE" w14:textId="77777777" w:rsidR="00B97B05" w:rsidRDefault="00B97B05">
      <w:r>
        <w:t xml:space="preserve">RR: would like to hear a bit more about stuff outside the BG: AF: agreed. </w:t>
      </w:r>
    </w:p>
    <w:p w14:paraId="08CA58B4" w14:textId="77777777" w:rsidR="009217FD" w:rsidRDefault="00B97B05">
      <w:r>
        <w:t xml:space="preserve">SC: need to secure funding to do more outreach work – this is particularly important given the high turnover of </w:t>
      </w:r>
      <w:r w:rsidR="009217FD">
        <w:t>people in the area</w:t>
      </w:r>
    </w:p>
    <w:p w14:paraId="55B99A4D" w14:textId="77777777" w:rsidR="009217FD" w:rsidRDefault="009217FD">
      <w:r>
        <w:t>MP: thanked RR for running her art class</w:t>
      </w:r>
    </w:p>
    <w:p w14:paraId="4C615C8E" w14:textId="77777777" w:rsidR="009217FD" w:rsidRDefault="009217FD">
      <w:r w:rsidRPr="00B51167">
        <w:rPr>
          <w:b/>
        </w:rPr>
        <w:t>Actions: MC to ask Dave Webb if any progress has been made about becoming a CIO</w:t>
      </w:r>
      <w:r>
        <w:t xml:space="preserve">. </w:t>
      </w:r>
    </w:p>
    <w:p w14:paraId="4E289298" w14:textId="77777777" w:rsidR="009217FD" w:rsidRPr="00B51167" w:rsidRDefault="009217FD" w:rsidP="009217FD">
      <w:pPr>
        <w:pStyle w:val="ListParagraph"/>
        <w:numPr>
          <w:ilvl w:val="0"/>
          <w:numId w:val="1"/>
        </w:numPr>
        <w:rPr>
          <w:b/>
        </w:rPr>
      </w:pPr>
      <w:r w:rsidRPr="00B51167">
        <w:rPr>
          <w:b/>
        </w:rPr>
        <w:t>Turbocharging the Bike Garden project</w:t>
      </w:r>
    </w:p>
    <w:p w14:paraId="058CB75A" w14:textId="77777777" w:rsidR="009217FD" w:rsidRDefault="009217FD" w:rsidP="009217FD">
      <w:r>
        <w:t xml:space="preserve">JE had circulated a list of items from the project which had or had not been completed: </w:t>
      </w:r>
    </w:p>
    <w:p w14:paraId="02629AEA" w14:textId="77777777" w:rsidR="009217FD" w:rsidRDefault="009217FD" w:rsidP="009217FD">
      <w:pPr>
        <w:spacing w:after="0"/>
      </w:pPr>
      <w:r>
        <w:lastRenderedPageBreak/>
        <w:t>Run 8 cycle tours - £80 each so £640 - not done</w:t>
      </w:r>
    </w:p>
    <w:p w14:paraId="1BDDC4B9" w14:textId="77777777" w:rsidR="009217FD" w:rsidRDefault="009217FD" w:rsidP="009217FD">
      <w:pPr>
        <w:spacing w:after="0"/>
      </w:pPr>
      <w:r>
        <w:t>Run 8 "Dr Bike" workshops - £80 each so £640 - not done</w:t>
      </w:r>
    </w:p>
    <w:p w14:paraId="25D0AC27" w14:textId="77777777" w:rsidR="009217FD" w:rsidRDefault="009217FD" w:rsidP="009217FD">
      <w:pPr>
        <w:spacing w:after="0"/>
      </w:pPr>
      <w:r>
        <w:t>Create 1 community-led plan for extending the cycle network - £96 - not done</w:t>
      </w:r>
    </w:p>
    <w:p w14:paraId="51690E76" w14:textId="77777777" w:rsidR="009217FD" w:rsidRDefault="009217FD" w:rsidP="009217FD">
      <w:pPr>
        <w:spacing w:after="0"/>
      </w:pPr>
      <w:r>
        <w:t>Run 1 summer food market - £700.00 – not known if done</w:t>
      </w:r>
    </w:p>
    <w:p w14:paraId="465CAAD8" w14:textId="77777777" w:rsidR="009217FD" w:rsidRDefault="009217FD" w:rsidP="009217FD">
      <w:pPr>
        <w:spacing w:after="0"/>
      </w:pPr>
      <w:r>
        <w:t>Run 8 events based around music and local food   - not costed - done</w:t>
      </w:r>
    </w:p>
    <w:p w14:paraId="6C130279" w14:textId="77777777" w:rsidR="009217FD" w:rsidRDefault="009217FD" w:rsidP="009217FD">
      <w:pPr>
        <w:spacing w:after="0"/>
      </w:pPr>
      <w:r>
        <w:t>Plant 100 trees in front and back yards and the local area - £1000 – not known if done</w:t>
      </w:r>
    </w:p>
    <w:p w14:paraId="3052CC47" w14:textId="77777777" w:rsidR="009217FD" w:rsidRDefault="009217FD" w:rsidP="009217FD">
      <w:pPr>
        <w:spacing w:after="0"/>
      </w:pPr>
      <w:r>
        <w:t>Support 1 new food business at the bike garden - not costed – not known if done</w:t>
      </w:r>
    </w:p>
    <w:p w14:paraId="73737E0E" w14:textId="77777777" w:rsidR="009217FD" w:rsidRDefault="009217FD" w:rsidP="009217FD">
      <w:pPr>
        <w:spacing w:after="0"/>
      </w:pPr>
      <w:r w:rsidRPr="009217FD">
        <w:t>Contribution to community organisers to galvanise support for the project</w:t>
      </w:r>
      <w:r>
        <w:t xml:space="preserve"> - £1000</w:t>
      </w:r>
    </w:p>
    <w:p w14:paraId="30B7DD1E" w14:textId="77777777" w:rsidR="009217FD" w:rsidRDefault="009217FD" w:rsidP="009217FD">
      <w:pPr>
        <w:spacing w:after="0"/>
      </w:pPr>
      <w:r>
        <w:t>Social media strategy and support - £1000</w:t>
      </w:r>
    </w:p>
    <w:p w14:paraId="18AA8F75" w14:textId="77777777" w:rsidR="009217FD" w:rsidRDefault="009217FD" w:rsidP="009217FD">
      <w:r>
        <w:t>Plus employing a co-ordinator  - £10,000 - done</w:t>
      </w:r>
    </w:p>
    <w:p w14:paraId="624E40E3" w14:textId="77777777" w:rsidR="009217FD" w:rsidRDefault="009217FD">
      <w:r>
        <w:t xml:space="preserve">MP stated that the summer food market had taken place. Chris O’Connor had supplied some trees but no invoice had been received. </w:t>
      </w:r>
    </w:p>
    <w:p w14:paraId="6F1C25F2" w14:textId="77777777" w:rsidR="009217FD" w:rsidRDefault="00761E13">
      <w:r>
        <w:t xml:space="preserve">MC: Line management could be considered to be a contribution in kind by GW. JE: so could the same be said about social media strategy? MC: the job seemed to be too small for commercial consultants. </w:t>
      </w:r>
    </w:p>
    <w:p w14:paraId="25E89AD2" w14:textId="77777777" w:rsidR="00761E13" w:rsidRDefault="00761E13">
      <w:r>
        <w:t xml:space="preserve">There was a discussion over the right way to spend the money on bike-related activities –whether it should be spent on renovating the bikes in the container; whether bike repairs should be done by Dave Buchan or Kevin of Trusted Bikes (who has worked at the BG before and could do with support); how to develop the community-led cycle plan. </w:t>
      </w:r>
    </w:p>
    <w:p w14:paraId="67881EF6" w14:textId="77777777" w:rsidR="00761E13" w:rsidRDefault="00761E13" w:rsidP="00B51167">
      <w:pPr>
        <w:spacing w:after="0"/>
        <w:rPr>
          <w:b/>
        </w:rPr>
      </w:pPr>
      <w:r w:rsidRPr="00B51167">
        <w:rPr>
          <w:b/>
        </w:rPr>
        <w:t>Action: AF and RR to come up with a costed proposal for spending the money.</w:t>
      </w:r>
    </w:p>
    <w:p w14:paraId="6C18B7CE" w14:textId="77777777" w:rsidR="00B51167" w:rsidRPr="00B51167" w:rsidRDefault="00B51167" w:rsidP="00B51167">
      <w:pPr>
        <w:spacing w:after="0"/>
        <w:rPr>
          <w:b/>
        </w:rPr>
      </w:pPr>
      <w:r>
        <w:rPr>
          <w:b/>
        </w:rPr>
        <w:t>Action: MC to ask Dave Webb for details of the grant agreement.</w:t>
      </w:r>
    </w:p>
    <w:p w14:paraId="0B503E05" w14:textId="77777777" w:rsidR="00B51167" w:rsidRPr="00B51167" w:rsidRDefault="00761E13">
      <w:pPr>
        <w:rPr>
          <w:b/>
        </w:rPr>
      </w:pPr>
      <w:r w:rsidRPr="00B51167">
        <w:rPr>
          <w:b/>
        </w:rPr>
        <w:t xml:space="preserve">Action: MC to chase COC over the trees. </w:t>
      </w:r>
    </w:p>
    <w:p w14:paraId="2067F3C0" w14:textId="77777777" w:rsidR="00761E13" w:rsidRPr="00B51167" w:rsidRDefault="00761E13" w:rsidP="00761E13">
      <w:pPr>
        <w:pStyle w:val="ListParagraph"/>
        <w:numPr>
          <w:ilvl w:val="0"/>
          <w:numId w:val="1"/>
        </w:numPr>
        <w:rPr>
          <w:b/>
        </w:rPr>
      </w:pPr>
      <w:r w:rsidRPr="00B51167">
        <w:rPr>
          <w:b/>
        </w:rPr>
        <w:t>Complaints policy.</w:t>
      </w:r>
    </w:p>
    <w:p w14:paraId="4EFECD7D" w14:textId="77777777" w:rsidR="00761E13" w:rsidRDefault="00761E13" w:rsidP="00761E13">
      <w:r>
        <w:t xml:space="preserve">A draft complaints and resolving disputes policy had been circulated. </w:t>
      </w:r>
    </w:p>
    <w:p w14:paraId="201E0BDB" w14:textId="77777777" w:rsidR="00761E13" w:rsidRPr="00B51167" w:rsidRDefault="00761E13" w:rsidP="00761E13">
      <w:pPr>
        <w:rPr>
          <w:b/>
        </w:rPr>
      </w:pPr>
      <w:r w:rsidRPr="00B51167">
        <w:rPr>
          <w:b/>
        </w:rPr>
        <w:t>Action: all to feed back with comments. Agreed: if no comments received by Friday 10</w:t>
      </w:r>
      <w:r w:rsidRPr="00B51167">
        <w:rPr>
          <w:b/>
          <w:vertAlign w:val="superscript"/>
        </w:rPr>
        <w:t>th</w:t>
      </w:r>
      <w:r w:rsidRPr="00B51167">
        <w:rPr>
          <w:b/>
        </w:rPr>
        <w:t xml:space="preserve"> May, the policy will be assumed to be adopted. </w:t>
      </w:r>
    </w:p>
    <w:p w14:paraId="3BB98310" w14:textId="77777777" w:rsidR="00761E13" w:rsidRPr="00B51167" w:rsidRDefault="00761E13" w:rsidP="00761E13">
      <w:pPr>
        <w:pStyle w:val="ListParagraph"/>
        <w:numPr>
          <w:ilvl w:val="0"/>
          <w:numId w:val="1"/>
        </w:numPr>
        <w:rPr>
          <w:b/>
        </w:rPr>
      </w:pPr>
      <w:r w:rsidRPr="00B51167">
        <w:rPr>
          <w:b/>
        </w:rPr>
        <w:t>Management plan for Bike Garden</w:t>
      </w:r>
    </w:p>
    <w:p w14:paraId="56E5C09F" w14:textId="77777777" w:rsidR="00761E13" w:rsidRDefault="00761E13" w:rsidP="00761E13">
      <w:r>
        <w:t xml:space="preserve">It had been agreed that BP would draft a plan for the future layout of the BG. </w:t>
      </w:r>
    </w:p>
    <w:p w14:paraId="471B7C5D" w14:textId="77777777" w:rsidR="00761E13" w:rsidRDefault="00761E13" w:rsidP="00761E13">
      <w:r>
        <w:t xml:space="preserve">BP: there should be a small working group to look at the day-to-day functioning of the BG. </w:t>
      </w:r>
    </w:p>
    <w:p w14:paraId="047EC525" w14:textId="77777777" w:rsidR="00761E13" w:rsidRDefault="00761E13" w:rsidP="00761E13">
      <w:r>
        <w:t xml:space="preserve">There was a discussion over the gardening group’s beds (the People’s Garden). Some beds had been destroyed; there was some conflict over their future. </w:t>
      </w:r>
      <w:r w:rsidR="00C80199">
        <w:t xml:space="preserve">However, moving them had been agreed in principle. </w:t>
      </w:r>
      <w:r w:rsidRPr="0064755E">
        <w:rPr>
          <w:b/>
        </w:rPr>
        <w:t xml:space="preserve">Agreed: the plan would set out </w:t>
      </w:r>
      <w:r w:rsidR="00C80199" w:rsidRPr="0064755E">
        <w:rPr>
          <w:b/>
        </w:rPr>
        <w:t xml:space="preserve">where the beds were to be located. Until then, no more beds were to be disturbed. BP will rebuild the dismantled ones. </w:t>
      </w:r>
    </w:p>
    <w:p w14:paraId="0E5DC940" w14:textId="77777777" w:rsidR="00C80199" w:rsidRDefault="00C80199" w:rsidP="00761E13">
      <w:r>
        <w:t xml:space="preserve">Better planning of the garden goes along with recruiting more volunteers for it. </w:t>
      </w:r>
    </w:p>
    <w:p w14:paraId="3EFE678E" w14:textId="77777777" w:rsidR="00C80199" w:rsidRDefault="00C80199" w:rsidP="00761E13">
      <w:r>
        <w:t xml:space="preserve">Consultation will be necessary. Need to consider who needs to be included. AF may be able to assist with drone imagery to generate 3d models. </w:t>
      </w:r>
    </w:p>
    <w:p w14:paraId="40D77B1E" w14:textId="77777777" w:rsidR="00C80199" w:rsidRDefault="00C80199" w:rsidP="00761E13">
      <w:r>
        <w:t>RR: families have asked about the return of family sessions in the BG</w:t>
      </w:r>
    </w:p>
    <w:p w14:paraId="259B0125" w14:textId="77777777" w:rsidR="00C80199" w:rsidRPr="00B51167" w:rsidRDefault="00C80199" w:rsidP="00761E13">
      <w:pPr>
        <w:rPr>
          <w:b/>
        </w:rPr>
      </w:pPr>
      <w:r w:rsidRPr="00B51167">
        <w:rPr>
          <w:b/>
        </w:rPr>
        <w:t xml:space="preserve">Action: AF and BP to discuss the plan for the BG and how to publicise and consult upon it. </w:t>
      </w:r>
    </w:p>
    <w:p w14:paraId="4687BAB6" w14:textId="77777777" w:rsidR="00C80199" w:rsidRDefault="00C80199" w:rsidP="00761E13">
      <w:r>
        <w:lastRenderedPageBreak/>
        <w:t xml:space="preserve">Intermission: KS noted that time would be insufficient for discussing everything on the agenda. She suggested that some items be deferred. </w:t>
      </w:r>
    </w:p>
    <w:p w14:paraId="6012C2E3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</w:t>
      </w:r>
    </w:p>
    <w:p w14:paraId="4ACB7873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</w:t>
      </w:r>
    </w:p>
    <w:p w14:paraId="7AD8A286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 ! "#$%&amp;'</w:t>
      </w:r>
    </w:p>
    <w:p w14:paraId="63DFEB35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</w:t>
      </w:r>
    </w:p>
    <w:p w14:paraId="204F4C43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(")</w:t>
      </w:r>
    </w:p>
    <w:p w14:paraId="1D2D716C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#$%</w:t>
      </w:r>
    </w:p>
    <w:p w14:paraId="7364EFDB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#$%*""</w:t>
      </w:r>
    </w:p>
    <w:p w14:paraId="0252AA89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+</w:t>
      </w:r>
    </w:p>
    <w:p w14:paraId="3864F48E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#</w:t>
      </w:r>
    </w:p>
    <w:p w14:paraId="1406BA91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#$</w:t>
      </w:r>
    </w:p>
    <w:p w14:paraId="61300206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$</w:t>
      </w:r>
    </w:p>
    <w:p w14:paraId="09CA869C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</w:t>
      </w:r>
    </w:p>
    <w:p w14:paraId="399ACDC3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,-"</w:t>
      </w:r>
    </w:p>
    <w:p w14:paraId="02D4896F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</w:t>
      </w:r>
    </w:p>
    <w:p w14:paraId="2EA927C4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..%%</w:t>
      </w:r>
    </w:p>
    <w:p w14:paraId="2A6745C6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.%/'$"</w:t>
      </w:r>
    </w:p>
    <w:p w14:paraId="56EC96EB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0</w:t>
      </w:r>
    </w:p>
    <w:p w14:paraId="4D6694FB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1#$%</w:t>
      </w:r>
    </w:p>
    <w:p w14:paraId="736E3254" w14:textId="77777777" w:rsidR="00C80199" w:rsidRPr="00C80199" w:rsidRDefault="00C80199" w:rsidP="00C80199">
      <w:pPr>
        <w:shd w:val="clear" w:color="auto" w:fill="FFFFFF"/>
        <w:spacing w:after="0" w:line="0" w:lineRule="auto"/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</w:pPr>
      <w:r w:rsidRPr="00C80199">
        <w:rPr>
          <w:rFonts w:ascii="pg-1ff1" w:eastAsia="Times New Roman" w:hAnsi="pg-1ff1" w:cs="Times New Roman"/>
          <w:color w:val="000000"/>
          <w:sz w:val="66"/>
          <w:szCs w:val="66"/>
          <w:lang w:eastAsia="en-GB"/>
        </w:rPr>
        <w:t>,2()</w:t>
      </w:r>
    </w:p>
    <w:p w14:paraId="658DB5DA" w14:textId="77777777" w:rsidR="00C80199" w:rsidRPr="0064755E" w:rsidRDefault="00C80199" w:rsidP="00C80199">
      <w:pPr>
        <w:pStyle w:val="ListParagraph"/>
        <w:numPr>
          <w:ilvl w:val="0"/>
          <w:numId w:val="1"/>
        </w:numPr>
        <w:rPr>
          <w:b/>
        </w:rPr>
      </w:pPr>
      <w:r w:rsidRPr="0064755E">
        <w:rPr>
          <w:b/>
        </w:rPr>
        <w:t>Model agreement for use of the Bike Garden – to be circulated before the next meeting.</w:t>
      </w:r>
    </w:p>
    <w:p w14:paraId="0886576C" w14:textId="77777777" w:rsidR="00C80199" w:rsidRPr="0064755E" w:rsidRDefault="00C80199" w:rsidP="00C80199">
      <w:pPr>
        <w:pStyle w:val="ListParagraph"/>
        <w:numPr>
          <w:ilvl w:val="0"/>
          <w:numId w:val="1"/>
        </w:numPr>
        <w:rPr>
          <w:b/>
        </w:rPr>
      </w:pPr>
      <w:r w:rsidRPr="0064755E">
        <w:rPr>
          <w:b/>
        </w:rPr>
        <w:t xml:space="preserve">Operational procedures: </w:t>
      </w:r>
    </w:p>
    <w:p w14:paraId="24D47AF1" w14:textId="77777777" w:rsidR="00C80199" w:rsidRDefault="00C80199" w:rsidP="00476B90">
      <w:pPr>
        <w:ind w:left="360"/>
      </w:pPr>
      <w:r>
        <w:t xml:space="preserve">MC has circulated a paper on this subject. </w:t>
      </w:r>
    </w:p>
    <w:p w14:paraId="067D2594" w14:textId="77777777" w:rsidR="00C80199" w:rsidRDefault="00C80199" w:rsidP="0064755E">
      <w:pPr>
        <w:ind w:left="720"/>
      </w:pPr>
      <w:r>
        <w:t xml:space="preserve">Board meetings: lots of issues go to the Board but don’t get followed up. </w:t>
      </w:r>
    </w:p>
    <w:p w14:paraId="0A1750D2" w14:textId="77777777" w:rsidR="00476B90" w:rsidRPr="00B51167" w:rsidRDefault="00C80199" w:rsidP="0064755E">
      <w:pPr>
        <w:spacing w:after="0"/>
        <w:ind w:left="720"/>
        <w:rPr>
          <w:b/>
        </w:rPr>
      </w:pPr>
      <w:r w:rsidRPr="00B51167">
        <w:rPr>
          <w:b/>
        </w:rPr>
        <w:t xml:space="preserve">Agreed: </w:t>
      </w:r>
    </w:p>
    <w:p w14:paraId="3B8448A7" w14:textId="77777777" w:rsidR="00C80199" w:rsidRPr="00B51167" w:rsidRDefault="00C80199" w:rsidP="0064755E">
      <w:pPr>
        <w:pStyle w:val="ListParagraph"/>
        <w:numPr>
          <w:ilvl w:val="0"/>
          <w:numId w:val="2"/>
        </w:numPr>
        <w:ind w:left="1800"/>
        <w:rPr>
          <w:b/>
        </w:rPr>
      </w:pPr>
      <w:r w:rsidRPr="00B51167">
        <w:rPr>
          <w:b/>
        </w:rPr>
        <w:t xml:space="preserve">if anyone proposes a project, </w:t>
      </w:r>
      <w:r w:rsidR="00476B90" w:rsidRPr="00B51167">
        <w:rPr>
          <w:b/>
        </w:rPr>
        <w:t>there should be some sort of working attached to it – perhaps a short paper with costings and feasibility</w:t>
      </w:r>
    </w:p>
    <w:p w14:paraId="5CE409A1" w14:textId="77777777" w:rsidR="00476B90" w:rsidRPr="00B51167" w:rsidRDefault="00476B90" w:rsidP="0064755E">
      <w:pPr>
        <w:pStyle w:val="ListParagraph"/>
        <w:numPr>
          <w:ilvl w:val="0"/>
          <w:numId w:val="2"/>
        </w:numPr>
        <w:ind w:left="1800"/>
        <w:rPr>
          <w:b/>
        </w:rPr>
      </w:pPr>
      <w:r w:rsidRPr="00B51167">
        <w:rPr>
          <w:b/>
        </w:rPr>
        <w:t xml:space="preserve">there should be a register of decisions made by the Board and when they were made. </w:t>
      </w:r>
    </w:p>
    <w:p w14:paraId="335252F6" w14:textId="77777777" w:rsidR="00C80199" w:rsidRDefault="00C80199" w:rsidP="0064755E">
      <w:pPr>
        <w:ind w:left="720"/>
      </w:pPr>
      <w:r>
        <w:t>Bookings</w:t>
      </w:r>
    </w:p>
    <w:p w14:paraId="7845694D" w14:textId="77777777" w:rsidR="00476B90" w:rsidRDefault="00476B90" w:rsidP="0064755E">
      <w:pPr>
        <w:ind w:left="720"/>
      </w:pPr>
      <w:r>
        <w:t xml:space="preserve">MP: payment could be easier if everyone registered for a Square account. MC: there should be a live calendar on the website. Item deferred to next meeting. </w:t>
      </w:r>
    </w:p>
    <w:p w14:paraId="19E5A92F" w14:textId="77777777" w:rsidR="00C80199" w:rsidRDefault="00C80199" w:rsidP="0064755E">
      <w:pPr>
        <w:ind w:left="720"/>
      </w:pPr>
      <w:r>
        <w:t>Marketing and control of social media</w:t>
      </w:r>
      <w:r w:rsidR="00476B90">
        <w:t xml:space="preserve">: </w:t>
      </w:r>
      <w:r w:rsidR="00476B90" w:rsidRPr="00B51167">
        <w:rPr>
          <w:b/>
        </w:rPr>
        <w:t>MP to share social media login details with MC.</w:t>
      </w:r>
      <w:r w:rsidR="00476B90">
        <w:t xml:space="preserve"> </w:t>
      </w:r>
    </w:p>
    <w:p w14:paraId="1A982D71" w14:textId="77777777" w:rsidR="00C80199" w:rsidRDefault="00C80199" w:rsidP="00476B90">
      <w:pPr>
        <w:pStyle w:val="ListParagraph"/>
        <w:numPr>
          <w:ilvl w:val="0"/>
          <w:numId w:val="1"/>
        </w:numPr>
      </w:pPr>
      <w:r>
        <w:t xml:space="preserve">Community engagement: </w:t>
      </w:r>
      <w:r w:rsidR="00476B90">
        <w:t>deferred to next meeting (and this ties in with matters discussed above)</w:t>
      </w:r>
      <w:r>
        <w:t xml:space="preserve"> </w:t>
      </w:r>
    </w:p>
    <w:p w14:paraId="5B1418D2" w14:textId="77777777" w:rsidR="00C80199" w:rsidRDefault="00B51167" w:rsidP="00B51167">
      <w:pPr>
        <w:pStyle w:val="ListParagraph"/>
        <w:numPr>
          <w:ilvl w:val="0"/>
          <w:numId w:val="1"/>
        </w:numPr>
      </w:pPr>
      <w:r>
        <w:t>D</w:t>
      </w:r>
      <w:r w:rsidR="00C80199">
        <w:t>irectorship and membership conditions as per the constitution</w:t>
      </w:r>
      <w:r w:rsidR="00476B90">
        <w:t>: deferred to next meeting (and this ties in with training to be provided by MC)</w:t>
      </w:r>
    </w:p>
    <w:p w14:paraId="2D092926" w14:textId="77777777" w:rsidR="00B51167" w:rsidRDefault="00C80199" w:rsidP="00B51167">
      <w:pPr>
        <w:pStyle w:val="ListParagraph"/>
        <w:numPr>
          <w:ilvl w:val="0"/>
          <w:numId w:val="1"/>
        </w:numPr>
      </w:pPr>
      <w:r>
        <w:t>Proposal from the Peoples Garden Group</w:t>
      </w:r>
      <w:r w:rsidR="00476B90">
        <w:t xml:space="preserve">: </w:t>
      </w:r>
      <w:r w:rsidR="00B51167">
        <w:t xml:space="preserve"> </w:t>
      </w:r>
    </w:p>
    <w:p w14:paraId="537C701E" w14:textId="77777777" w:rsidR="00C80199" w:rsidRDefault="00B51167" w:rsidP="00B51167">
      <w:pPr>
        <w:ind w:left="360"/>
      </w:pPr>
      <w:r>
        <w:t xml:space="preserve">KS reported that the People’s Garden want to carry on, with more publicity and signage. Their main concerns are: access to the BG; storage of tools and materials. They would like more plants and tools – at a cost of c. £200. </w:t>
      </w:r>
    </w:p>
    <w:p w14:paraId="67E61C84" w14:textId="77777777" w:rsidR="00B51167" w:rsidRPr="00B51167" w:rsidRDefault="00B51167" w:rsidP="00B51167">
      <w:pPr>
        <w:ind w:left="360"/>
        <w:rPr>
          <w:b/>
        </w:rPr>
      </w:pPr>
      <w:r w:rsidRPr="00B51167">
        <w:rPr>
          <w:b/>
        </w:rPr>
        <w:t xml:space="preserve">This expenditure was agreed. </w:t>
      </w:r>
    </w:p>
    <w:p w14:paraId="01E0EA32" w14:textId="77777777" w:rsidR="00B51167" w:rsidRDefault="00B51167" w:rsidP="00B51167">
      <w:pPr>
        <w:ind w:left="360"/>
      </w:pPr>
      <w:r>
        <w:t xml:space="preserve">They would like a lockable tool store – this could be shared with the Friends of Nuns Moor Park. Alternatively, all the relevant parties could tidy up the existing container. </w:t>
      </w:r>
    </w:p>
    <w:p w14:paraId="2C852568" w14:textId="77777777" w:rsidR="00C80199" w:rsidRDefault="00C80199" w:rsidP="00B51167">
      <w:pPr>
        <w:pStyle w:val="ListParagraph"/>
        <w:numPr>
          <w:ilvl w:val="0"/>
          <w:numId w:val="1"/>
        </w:numPr>
      </w:pPr>
      <w:r>
        <w:t>Potential GW projects: street litter picking, street bed maintenance, garden festivals, nanofo</w:t>
      </w:r>
      <w:r w:rsidR="00476B90">
        <w:t>rests, garden apprentice scheme: deferred to next meeting (many of these were suggested by COC, who didn’t attend)</w:t>
      </w:r>
    </w:p>
    <w:p w14:paraId="0AF8C4D4" w14:textId="77777777" w:rsidR="00C80199" w:rsidRDefault="00C80199" w:rsidP="00B51167">
      <w:pPr>
        <w:pStyle w:val="ListParagraph"/>
        <w:numPr>
          <w:ilvl w:val="0"/>
          <w:numId w:val="1"/>
        </w:numPr>
      </w:pPr>
      <w:r>
        <w:t>Internet at the Bike Garden</w:t>
      </w:r>
    </w:p>
    <w:p w14:paraId="04A3AC6C" w14:textId="77777777" w:rsidR="00B51167" w:rsidRDefault="00B51167" w:rsidP="00B51167">
      <w:r>
        <w:t xml:space="preserve">MP stated that to get a fixed line to the garden would cost c. £2K. Skylink was a possibility: this would cost £400 for equipment and £90/month thereafter. Northern Slice could contribute £30 if GW would contribute the rest; this might pay for itself in terms of bookings. </w:t>
      </w:r>
    </w:p>
    <w:p w14:paraId="161A4F94" w14:textId="77777777" w:rsidR="00B51167" w:rsidRDefault="00B51167" w:rsidP="00B51167">
      <w:r>
        <w:t>JE: perhaps we should see competitive quotes before making a decision</w:t>
      </w:r>
    </w:p>
    <w:p w14:paraId="0A6B97EB" w14:textId="77777777" w:rsidR="00B51167" w:rsidRDefault="00B51167" w:rsidP="00B51167">
      <w:r>
        <w:t xml:space="preserve">MP noted that Northern Slice had paid for security systems. Insurance claims haven’t been made because they should be made by GW rather than NS. Agreed: this wasn’t quite fair. </w:t>
      </w:r>
    </w:p>
    <w:p w14:paraId="5CAFB9DB" w14:textId="77777777" w:rsidR="00B51167" w:rsidRPr="00B51167" w:rsidRDefault="00B51167" w:rsidP="00B51167">
      <w:pPr>
        <w:spacing w:after="0"/>
        <w:rPr>
          <w:b/>
        </w:rPr>
      </w:pPr>
      <w:r w:rsidRPr="00B51167">
        <w:rPr>
          <w:b/>
        </w:rPr>
        <w:t xml:space="preserve">Action: MP and MC to look at who’s paying for what at present. </w:t>
      </w:r>
    </w:p>
    <w:p w14:paraId="5C79FC32" w14:textId="77777777" w:rsidR="00B51167" w:rsidRPr="00B51167" w:rsidRDefault="00B51167" w:rsidP="00B51167">
      <w:pPr>
        <w:rPr>
          <w:b/>
        </w:rPr>
      </w:pPr>
      <w:r w:rsidRPr="00B51167">
        <w:rPr>
          <w:b/>
        </w:rPr>
        <w:t xml:space="preserve">Action: MP to bring quotes for work to the next meeting. </w:t>
      </w:r>
    </w:p>
    <w:p w14:paraId="4ECCEABF" w14:textId="77777777" w:rsidR="00B97B05" w:rsidRPr="0064755E" w:rsidRDefault="00C80199" w:rsidP="00C80199">
      <w:r w:rsidRPr="0064755E">
        <w:rPr>
          <w:b/>
        </w:rPr>
        <w:lastRenderedPageBreak/>
        <w:t>Date, time and location of next (and future) meetings</w:t>
      </w:r>
      <w:r w:rsidR="0064755E">
        <w:rPr>
          <w:b/>
        </w:rPr>
        <w:t xml:space="preserve">: </w:t>
      </w:r>
      <w:r w:rsidR="0064755E">
        <w:t>4</w:t>
      </w:r>
      <w:r w:rsidR="0064755E" w:rsidRPr="0064755E">
        <w:rPr>
          <w:vertAlign w:val="superscript"/>
        </w:rPr>
        <w:t>th</w:t>
      </w:r>
      <w:r w:rsidR="0064755E">
        <w:t xml:space="preserve"> June, 2024 at 7pm, online. </w:t>
      </w:r>
    </w:p>
    <w:sectPr w:rsidR="00B97B05" w:rsidRPr="00647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g-1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84B"/>
    <w:multiLevelType w:val="hybridMultilevel"/>
    <w:tmpl w:val="B7B092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45962"/>
    <w:multiLevelType w:val="hybridMultilevel"/>
    <w:tmpl w:val="2CC6F9C8"/>
    <w:lvl w:ilvl="0" w:tplc="C3F8B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1544">
    <w:abstractNumId w:val="0"/>
  </w:num>
  <w:num w:numId="2" w16cid:durableId="175813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AA"/>
    <w:rsid w:val="002B20C6"/>
    <w:rsid w:val="00306BB4"/>
    <w:rsid w:val="00476B90"/>
    <w:rsid w:val="0057085F"/>
    <w:rsid w:val="0064755E"/>
    <w:rsid w:val="00761E13"/>
    <w:rsid w:val="009217FD"/>
    <w:rsid w:val="00B51167"/>
    <w:rsid w:val="00B97B05"/>
    <w:rsid w:val="00C80199"/>
    <w:rsid w:val="00C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A9DF"/>
  <w15:chartTrackingRefBased/>
  <w15:docId w15:val="{C65A9BFB-413E-4EED-A3B0-6A96C6B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Ellis</dc:creator>
  <cp:keywords/>
  <dc:description/>
  <cp:lastModifiedBy>Jo Ellis</cp:lastModifiedBy>
  <cp:revision>2</cp:revision>
  <dcterms:created xsi:type="dcterms:W3CDTF">2024-09-04T21:56:00Z</dcterms:created>
  <dcterms:modified xsi:type="dcterms:W3CDTF">2024-09-04T21:56:00Z</dcterms:modified>
</cp:coreProperties>
</file>